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F9342" w14:textId="3C30D8D5" w:rsidR="009B263C" w:rsidRDefault="004C26EF">
      <w:r>
        <w:t xml:space="preserve">Jeg er uddannet som Skovtekniker i 1990. Har siden arbejdet 2 år på Arboretet, 4 år for </w:t>
      </w:r>
      <w:proofErr w:type="spellStart"/>
      <w:r>
        <w:t>Skovfordyrkerforeningen</w:t>
      </w:r>
      <w:proofErr w:type="spellEnd"/>
      <w:r>
        <w:t xml:space="preserve"> og 6 år i Skotland.</w:t>
      </w:r>
    </w:p>
    <w:p w14:paraId="19685F05" w14:textId="1B35C2B2" w:rsidR="004C26EF" w:rsidRDefault="004C26EF">
      <w:r>
        <w:t>I Skotland passede jeg skov</w:t>
      </w:r>
      <w:r w:rsidR="008E3863">
        <w:t xml:space="preserve">, juletræer </w:t>
      </w:r>
      <w:r>
        <w:t xml:space="preserve">og </w:t>
      </w:r>
      <w:r w:rsidR="008E3863">
        <w:t>n</w:t>
      </w:r>
      <w:r>
        <w:t xml:space="preserve">aturområder for bl.a. Aage V. Jensens fonde og </w:t>
      </w:r>
      <w:proofErr w:type="spellStart"/>
      <w:r>
        <w:t>Wefri</w:t>
      </w:r>
      <w:proofErr w:type="spellEnd"/>
      <w:r>
        <w:t>.</w:t>
      </w:r>
    </w:p>
    <w:p w14:paraId="7130102C" w14:textId="09C6183E" w:rsidR="004C26EF" w:rsidRDefault="004C26EF">
      <w:r>
        <w:t>Jeg kom hjem fra Skotland i 2002, og har siden passet skovene på Svenstrup &amp; Giesegaard Godser.</w:t>
      </w:r>
    </w:p>
    <w:p w14:paraId="090A9AAB" w14:textId="7A960726" w:rsidR="004C26EF" w:rsidRDefault="004C26EF">
      <w:r>
        <w:t>Det er 2 selvstændige Godser, men med fælles skovadministration. Siden 2022 har jeg haft Sling elever i praktik.</w:t>
      </w:r>
    </w:p>
    <w:p w14:paraId="29920EA6" w14:textId="2815172D" w:rsidR="004C26EF" w:rsidRDefault="004C26EF">
      <w:r>
        <w:t xml:space="preserve">Samlet administrerer jeg ca. 4200 ha skov. Begge skovdistrikter er traditionelle løvtræsdistrikter, med ca. 30 % nål. </w:t>
      </w:r>
      <w:r w:rsidR="008E3863">
        <w:t xml:space="preserve">  </w:t>
      </w:r>
    </w:p>
    <w:p w14:paraId="087E0177" w14:textId="1AB90F18" w:rsidR="008E3863" w:rsidRDefault="008E3863">
      <w:r>
        <w:t xml:space="preserve">Vi har et stort salg af special effekter til savværker, da der er mange forskellige træarter i skovene. Vi planter en del ikke hjemmehørende arter, med tanke på kommende klimaforandringer. F.eks. Ægte Kastanje, Sort Valnød, </w:t>
      </w:r>
      <w:proofErr w:type="spellStart"/>
      <w:r>
        <w:t>Thuja</w:t>
      </w:r>
      <w:proofErr w:type="spellEnd"/>
      <w:r>
        <w:t xml:space="preserve"> mv.</w:t>
      </w:r>
    </w:p>
    <w:p w14:paraId="71F57629" w14:textId="56760415" w:rsidR="004C26EF" w:rsidRDefault="004C26EF">
      <w:r>
        <w:t xml:space="preserve">Vi bruger </w:t>
      </w:r>
      <w:proofErr w:type="spellStart"/>
      <w:r>
        <w:t>NaturIt</w:t>
      </w:r>
      <w:proofErr w:type="spellEnd"/>
      <w:r>
        <w:t xml:space="preserve"> til opmåling, planlægning og opgavestyring i skoven. Alle vores medarbejdere og entreprenører har appen, og får alle deres opgaver på denne.</w:t>
      </w:r>
    </w:p>
    <w:p w14:paraId="2AF68AE6" w14:textId="0F28B785" w:rsidR="004C26EF" w:rsidRDefault="004C26EF">
      <w:r>
        <w:t xml:space="preserve">På begge ejendomme er skovene PEFC </w:t>
      </w:r>
      <w:r w:rsidR="008E3863">
        <w:t>certificeret</w:t>
      </w:r>
      <w:r>
        <w:t>.</w:t>
      </w:r>
    </w:p>
    <w:p w14:paraId="75A45688" w14:textId="4BD7DE21" w:rsidR="004C26EF" w:rsidRDefault="004C26EF">
      <w:r>
        <w:t>Derudover er der en større produktion af Pyntegrønt på begge ejendomme.</w:t>
      </w:r>
    </w:p>
    <w:p w14:paraId="51AFF9E2" w14:textId="528D8DC3" w:rsidR="004C26EF" w:rsidRDefault="004C26EF">
      <w:r>
        <w:t>På Giesegaard er der et større jagtvæsen, som skoven har et tæt samarbejde med.</w:t>
      </w:r>
    </w:p>
    <w:p w14:paraId="403522E8" w14:textId="5D0D178E" w:rsidR="004C26EF" w:rsidRDefault="004C26EF">
      <w:r>
        <w:t xml:space="preserve">I kan få yderligere oplysninger på </w:t>
      </w:r>
      <w:hyperlink r:id="rId4" w:history="1">
        <w:r w:rsidRPr="000443BE">
          <w:rPr>
            <w:rStyle w:val="Hyperlink"/>
          </w:rPr>
          <w:t>www.svenstrup.dk</w:t>
        </w:r>
      </w:hyperlink>
      <w:r>
        <w:t xml:space="preserve"> og </w:t>
      </w:r>
      <w:hyperlink r:id="rId5" w:history="1">
        <w:r w:rsidRPr="000443BE">
          <w:rPr>
            <w:rStyle w:val="Hyperlink"/>
          </w:rPr>
          <w:t>www.giesegaard.dk</w:t>
        </w:r>
      </w:hyperlink>
      <w:r>
        <w:t>.</w:t>
      </w:r>
    </w:p>
    <w:p w14:paraId="1BB08D05" w14:textId="77777777" w:rsidR="008E3863" w:rsidRDefault="008E3863"/>
    <w:p w14:paraId="39D8277C" w14:textId="18671940" w:rsidR="008E3863" w:rsidRDefault="008E3863">
      <w:r>
        <w:t>Med venlig hilsen</w:t>
      </w:r>
    </w:p>
    <w:p w14:paraId="2ED0524E" w14:textId="77777777" w:rsidR="008E3863" w:rsidRDefault="008E3863"/>
    <w:p w14:paraId="4FFF1D46" w14:textId="301476BA" w:rsidR="008E3863" w:rsidRDefault="008E3863">
      <w:r>
        <w:t>Claus Løvendahl</w:t>
      </w:r>
    </w:p>
    <w:p w14:paraId="67CEDCDC" w14:textId="4DEE2C06" w:rsidR="008E3863" w:rsidRDefault="008E3863">
      <w:r>
        <w:t>Skovfoged</w:t>
      </w:r>
    </w:p>
    <w:p w14:paraId="57A953B7" w14:textId="356431E2" w:rsidR="008E3863" w:rsidRDefault="008E3863">
      <w:r>
        <w:t>Svenstrup &amp; Giesegaard Godser</w:t>
      </w:r>
    </w:p>
    <w:p w14:paraId="5C5ECC67" w14:textId="337334DE" w:rsidR="008E3863" w:rsidRDefault="008E3863">
      <w:r>
        <w:t>Tlf. 2046 9258</w:t>
      </w:r>
    </w:p>
    <w:p w14:paraId="0FF040D2" w14:textId="463F4502" w:rsidR="008E3863" w:rsidRDefault="008E3863">
      <w:r>
        <w:t>Mail: cl@svenstrup.dk</w:t>
      </w:r>
    </w:p>
    <w:p w14:paraId="1A690266" w14:textId="77777777" w:rsidR="004C26EF" w:rsidRDefault="004C26EF"/>
    <w:p w14:paraId="0C5089B5" w14:textId="77777777" w:rsidR="004C26EF" w:rsidRDefault="004C26EF"/>
    <w:p w14:paraId="60CCF321" w14:textId="77777777" w:rsidR="004C26EF" w:rsidRDefault="004C26EF"/>
    <w:sectPr w:rsidR="004C26E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91C"/>
    <w:rsid w:val="004C26EF"/>
    <w:rsid w:val="008E3863"/>
    <w:rsid w:val="009B263C"/>
    <w:rsid w:val="009F29E7"/>
    <w:rsid w:val="00C6391C"/>
    <w:rsid w:val="00CD5B4B"/>
    <w:rsid w:val="00DF6ABE"/>
    <w:rsid w:val="00ED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E9179"/>
  <w15:chartTrackingRefBased/>
  <w15:docId w15:val="{BB44BBF8-5CD8-4C48-BD01-105539614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639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639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639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639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639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639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639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639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639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639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639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639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6391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6391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6391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6391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6391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6391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639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63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639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639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639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6391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6391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6391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639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6391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6391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4C26EF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C26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iesegaard.dk" TargetMode="External"/><Relationship Id="rId4" Type="http://schemas.openxmlformats.org/officeDocument/2006/relationships/hyperlink" Target="http://www.svenstrup.d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1222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 Løvendahl</dc:creator>
  <cp:keywords/>
  <dc:description/>
  <cp:lastModifiedBy>Thomas Graversen</cp:lastModifiedBy>
  <cp:revision>2</cp:revision>
  <dcterms:created xsi:type="dcterms:W3CDTF">2025-08-19T08:38:00Z</dcterms:created>
  <dcterms:modified xsi:type="dcterms:W3CDTF">2025-08-19T08:38:00Z</dcterms:modified>
</cp:coreProperties>
</file>