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F2DD" w14:textId="3CD2BF51" w:rsidR="00CD148A" w:rsidRPr="00641655" w:rsidRDefault="00CD148A" w:rsidP="00CD148A">
      <w:pPr>
        <w:rPr>
          <w:b/>
          <w:bCs/>
        </w:rPr>
      </w:pPr>
      <w:r w:rsidRPr="00641655">
        <w:rPr>
          <w:b/>
          <w:bCs/>
        </w:rPr>
        <w:t xml:space="preserve">Opslag til tillidsvalgte – </w:t>
      </w:r>
      <w:r>
        <w:rPr>
          <w:b/>
          <w:bCs/>
        </w:rPr>
        <w:t>Overenskomster der har formet dit arbejdsliv</w:t>
      </w:r>
    </w:p>
    <w:p w14:paraId="7A21C546" w14:textId="77777777" w:rsidR="00CD148A" w:rsidRDefault="00CD148A" w:rsidP="00CD148A"/>
    <w:p w14:paraId="7C9A0915" w14:textId="249907D7" w:rsidR="00CD148A" w:rsidRDefault="00CD148A" w:rsidP="00CD148A">
      <w:r>
        <w:t xml:space="preserve">Hej TR </w:t>
      </w:r>
      <w:r w:rsidR="00E02A81">
        <w:t>eller politisk valgte i DM</w:t>
      </w:r>
    </w:p>
    <w:p w14:paraId="3C5B782B" w14:textId="77777777" w:rsidR="00CD148A" w:rsidRDefault="00CD148A" w:rsidP="00CD148A">
      <w:r>
        <w:t>Når du laver opslaget, må du meget gerne tagge DM, der hvor vi har markeret med gul i opslagsteksten nedenfor. Det gør det nemlig muligt for os at like og interagere med dig, så opslaget kommer bredt ud.</w:t>
      </w:r>
    </w:p>
    <w:p w14:paraId="1C1DE81C" w14:textId="0501734C" w:rsidR="00CD148A" w:rsidRDefault="00CD148A" w:rsidP="00CD148A">
      <w:r>
        <w:t>OBS. Det er kun muligt at lægge grafikken op på LinkedIn, da Facebook ikke udbyder karruselformatet på ikke-betalte opslag.</w:t>
      </w:r>
    </w:p>
    <w:p w14:paraId="425E2F85" w14:textId="77777777" w:rsidR="00CD148A" w:rsidRDefault="00CD148A" w:rsidP="00CD148A"/>
    <w:p w14:paraId="3251E7BF" w14:textId="77777777" w:rsidR="00CD148A" w:rsidRDefault="00CD148A" w:rsidP="00CD148A">
      <w:pPr>
        <w:jc w:val="center"/>
      </w:pPr>
      <w:r>
        <w:t>Opslagstekst:</w:t>
      </w:r>
    </w:p>
    <w:p w14:paraId="53E6B61D" w14:textId="77777777" w:rsidR="00CD148A" w:rsidRPr="00CD148A" w:rsidRDefault="00CD148A" w:rsidP="00CD148A">
      <w:r w:rsidRPr="00CD148A">
        <w:t xml:space="preserve">Dine arbejdsvilkår er ikke kommet af sig selv. De er blevet forhandlet hjem gennem mere end 100 år </w:t>
      </w:r>
      <w:r w:rsidRPr="00CD148A">
        <w:rPr>
          <w:rFonts w:ascii="Segoe UI Emoji" w:hAnsi="Segoe UI Emoji" w:cs="Segoe UI Emoji"/>
        </w:rPr>
        <w:t>💪</w:t>
      </w:r>
    </w:p>
    <w:p w14:paraId="7CA2778A" w14:textId="6B4CCE42" w:rsidR="00CD148A" w:rsidRPr="00CD148A" w:rsidRDefault="00CD148A" w:rsidP="00CD148A">
      <w:r w:rsidRPr="00CD148A">
        <w:t xml:space="preserve">Lige nu forhandler </w:t>
      </w:r>
      <w:r w:rsidRPr="00CD148A">
        <w:rPr>
          <w:highlight w:val="yellow"/>
        </w:rPr>
        <w:t>DM</w:t>
      </w:r>
      <w:r w:rsidRPr="00CD148A">
        <w:t xml:space="preserve"> nye overenskomster for alle offentligt ansatte medlemmer i OK26, så vilkårene også følger med tiden fremover.</w:t>
      </w:r>
    </w:p>
    <w:p w14:paraId="09418046" w14:textId="7C91B60E" w:rsidR="00CD148A" w:rsidRDefault="00CD148A" w:rsidP="00CD148A">
      <w:r w:rsidRPr="00CD148A">
        <w:t>Vil du vide, hvad overenskomsterne allerede har sikret dig gennem årene, har DM samlet de vigtigste nedslag.</w:t>
      </w:r>
    </w:p>
    <w:p w14:paraId="57E4F114" w14:textId="77777777" w:rsidR="00CD148A" w:rsidRPr="00CD148A" w:rsidRDefault="00CD148A" w:rsidP="00CD148A"/>
    <w:p w14:paraId="30E2AFB5" w14:textId="77777777" w:rsidR="00CD148A" w:rsidRPr="00CD148A" w:rsidRDefault="00CD148A" w:rsidP="00CD148A">
      <w:r w:rsidRPr="00CD148A">
        <w:t xml:space="preserve">Find historien bag de aftaler, der stadig former dit arbejdsliv, i kommentarfeltet </w:t>
      </w:r>
      <w:r w:rsidRPr="00CD148A">
        <w:rPr>
          <w:rFonts w:ascii="Segoe UI Emoji" w:hAnsi="Segoe UI Emoji" w:cs="Segoe UI Emoji"/>
        </w:rPr>
        <w:t>👇</w:t>
      </w:r>
    </w:p>
    <w:p w14:paraId="1FEE8AF0" w14:textId="77777777" w:rsidR="00F60404" w:rsidRDefault="00F60404"/>
    <w:p w14:paraId="15830D7B" w14:textId="44FAF9C5" w:rsidR="00CD148A" w:rsidRDefault="00CD148A">
      <w:r>
        <w:t xml:space="preserve">(Indsæt linket her som en kommentar i kommentarfeltet, når opslag er blevet publiceret: </w:t>
      </w:r>
      <w:hyperlink r:id="rId7" w:history="1">
        <w:r w:rsidRPr="00120614">
          <w:rPr>
            <w:rStyle w:val="Hyperlink"/>
          </w:rPr>
          <w:t>https://dm.dk/nyheder/2026/her-er-historien-om-de-kampe-der-har-skabt-dit-arbejdsliv/</w:t>
        </w:r>
      </w:hyperlink>
      <w:r>
        <w:t xml:space="preserve"> )</w:t>
      </w:r>
    </w:p>
    <w:sectPr w:rsidR="00CD14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8A"/>
    <w:rsid w:val="004117DF"/>
    <w:rsid w:val="004972DE"/>
    <w:rsid w:val="00C12705"/>
    <w:rsid w:val="00CD148A"/>
    <w:rsid w:val="00E02A81"/>
    <w:rsid w:val="00F53721"/>
    <w:rsid w:val="00F6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8FCA"/>
  <w15:chartTrackingRefBased/>
  <w15:docId w15:val="{275217CD-8285-4E39-BF3D-AF52544E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8A"/>
  </w:style>
  <w:style w:type="paragraph" w:styleId="Overskrift1">
    <w:name w:val="heading 1"/>
    <w:basedOn w:val="Normal"/>
    <w:next w:val="Normal"/>
    <w:link w:val="Overskrift1Tegn"/>
    <w:uiPriority w:val="9"/>
    <w:qFormat/>
    <w:rsid w:val="00CD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1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1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1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1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1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1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1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1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1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1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14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14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14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14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14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14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1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1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14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14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148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1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148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14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D148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m.dk/nyheder/2026/her-er-historien-om-de-kampe-der-har-skabt-dit-arbejdsli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b5bd5-35ba-4adf-9abc-9e51bfe88d86" xsi:nil="true"/>
    <lcf76f155ced4ddcb4097134ff3c332f xmlns="1e4d2dba-2c6d-42c4-97f7-d35ba17342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2AD22ECC62745A39DC4E79F56CA2E" ma:contentTypeVersion="15" ma:contentTypeDescription="Opret et nyt dokument." ma:contentTypeScope="" ma:versionID="9ae86cb312d9c657bff047ee6431736a">
  <xsd:schema xmlns:xsd="http://www.w3.org/2001/XMLSchema" xmlns:xs="http://www.w3.org/2001/XMLSchema" xmlns:p="http://schemas.microsoft.com/office/2006/metadata/properties" xmlns:ns2="1e4d2dba-2c6d-42c4-97f7-d35ba17342ba" xmlns:ns3="e65b5bd5-35ba-4adf-9abc-9e51bfe88d86" targetNamespace="http://schemas.microsoft.com/office/2006/metadata/properties" ma:root="true" ma:fieldsID="18a272e6ca022e4cf5ad2a7cb70ba0f1" ns2:_="" ns3:_="">
    <xsd:import namespace="1e4d2dba-2c6d-42c4-97f7-d35ba17342ba"/>
    <xsd:import namespace="e65b5bd5-35ba-4adf-9abc-9e51bfe88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d2dba-2c6d-42c4-97f7-d35ba1734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c43bbd4d-2557-41ab-acef-c01d77c40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b5bd5-35ba-4adf-9abc-9e51bfe88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7a40db-561b-4e94-9715-6f861fbf61eb}" ma:internalName="TaxCatchAll" ma:showField="CatchAllData" ma:web="e65b5bd5-35ba-4adf-9abc-9e51bfe88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0C062-4AB0-4CCE-9014-3B07BE6E935C}">
  <ds:schemaRefs>
    <ds:schemaRef ds:uri="http://schemas.microsoft.com/office/2006/metadata/properties"/>
    <ds:schemaRef ds:uri="http://schemas.microsoft.com/office/infopath/2007/PartnerControls"/>
    <ds:schemaRef ds:uri="e65b5bd5-35ba-4adf-9abc-9e51bfe88d86"/>
    <ds:schemaRef ds:uri="1e4d2dba-2c6d-42c4-97f7-d35ba17342ba"/>
  </ds:schemaRefs>
</ds:datastoreItem>
</file>

<file path=customXml/itemProps2.xml><?xml version="1.0" encoding="utf-8"?>
<ds:datastoreItem xmlns:ds="http://schemas.openxmlformats.org/officeDocument/2006/customXml" ds:itemID="{6334EB8A-3809-4A19-8BEC-ACBD32171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68857-669F-4DB0-A8C6-9FA534CD7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d2dba-2c6d-42c4-97f7-d35ba17342ba"/>
    <ds:schemaRef ds:uri="e65b5bd5-35ba-4adf-9abc-9e51bfe8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892</Characters>
  <Application>Microsoft Office Word</Application>
  <DocSecurity>0</DocSecurity>
  <Lines>21</Lines>
  <Paragraphs>10</Paragraphs>
  <ScaleCrop>false</ScaleCrop>
  <Company>DM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Caroline Hansen</dc:creator>
  <cp:keywords/>
  <dc:description/>
  <cp:lastModifiedBy>Ida Caroline Hansen</cp:lastModifiedBy>
  <cp:revision>2</cp:revision>
  <dcterms:created xsi:type="dcterms:W3CDTF">2026-01-28T11:43:00Z</dcterms:created>
  <dcterms:modified xsi:type="dcterms:W3CDTF">2026-01-28T12:31:00Z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0x010100F242AD22ECC62745A39DC4E79F56CA2E</vt:lpwstr>
  </property>
</Properties>
</file>